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A" w:rsidRDefault="0044771A" w:rsidP="0044771A">
      <w:pPr>
        <w:pStyle w:val="a3"/>
        <w:rPr>
          <w:sz w:val="20"/>
          <w:szCs w:val="20"/>
        </w:rPr>
      </w:pPr>
    </w:p>
    <w:p w:rsidR="0040413D" w:rsidRDefault="0040413D" w:rsidP="0044771A">
      <w:pPr>
        <w:pStyle w:val="a3"/>
        <w:rPr>
          <w:sz w:val="20"/>
          <w:szCs w:val="20"/>
        </w:rPr>
      </w:pPr>
    </w:p>
    <w:p w:rsidR="0044771A" w:rsidRDefault="00D07B92" w:rsidP="0044771A">
      <w:pPr>
        <w:pStyle w:val="a3"/>
        <w:jc w:val="center"/>
        <w:rPr>
          <w:b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6515100" cy="714375"/>
            <wp:effectExtent l="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99" w:rsidRDefault="00CA78E1" w:rsidP="004F0799">
      <w:pPr>
        <w:pStyle w:val="a3"/>
        <w:tabs>
          <w:tab w:val="left" w:pos="415"/>
        </w:tabs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   тел.: (495) 234-04-60</w:t>
      </w:r>
      <w:r w:rsidR="004F0799">
        <w:rPr>
          <w:sz w:val="20"/>
          <w:szCs w:val="20"/>
        </w:rPr>
        <w:t xml:space="preserve">, </w:t>
      </w:r>
      <w:r w:rsidR="003C002E">
        <w:rPr>
          <w:sz w:val="20"/>
          <w:szCs w:val="20"/>
        </w:rPr>
        <w:t xml:space="preserve"> 8929-926-10-69 </w:t>
      </w:r>
      <w:hyperlink r:id="rId7" w:history="1">
        <w:r w:rsidR="003C002E" w:rsidRPr="00B13E03">
          <w:rPr>
            <w:rStyle w:val="a7"/>
            <w:sz w:val="20"/>
            <w:szCs w:val="20"/>
          </w:rPr>
          <w:t>ww</w:t>
        </w:r>
        <w:r w:rsidR="003C002E" w:rsidRPr="00B13E03">
          <w:rPr>
            <w:rStyle w:val="a7"/>
            <w:sz w:val="20"/>
            <w:szCs w:val="20"/>
            <w:lang w:val="en-US"/>
          </w:rPr>
          <w:t>w</w:t>
        </w:r>
        <w:r w:rsidR="003C002E" w:rsidRPr="00B13E03">
          <w:rPr>
            <w:rStyle w:val="a7"/>
            <w:sz w:val="20"/>
            <w:szCs w:val="20"/>
          </w:rPr>
          <w:t>.</w:t>
        </w:r>
        <w:r w:rsidR="003C002E" w:rsidRPr="00B13E03">
          <w:rPr>
            <w:rStyle w:val="a7"/>
            <w:sz w:val="20"/>
            <w:szCs w:val="20"/>
            <w:lang w:val="en-US"/>
          </w:rPr>
          <w:t>rtkbazis</w:t>
        </w:r>
        <w:r w:rsidR="003C002E" w:rsidRPr="00B13E03">
          <w:rPr>
            <w:rStyle w:val="a7"/>
            <w:sz w:val="20"/>
            <w:szCs w:val="20"/>
          </w:rPr>
          <w:t>.</w:t>
        </w:r>
        <w:r w:rsidR="003C002E" w:rsidRPr="00B13E03">
          <w:rPr>
            <w:rStyle w:val="a7"/>
            <w:sz w:val="20"/>
            <w:szCs w:val="20"/>
            <w:lang w:val="en-US"/>
          </w:rPr>
          <w:t>ru</w:t>
        </w:r>
      </w:hyperlink>
    </w:p>
    <w:p w:rsidR="004F0799" w:rsidRPr="00576E1D" w:rsidRDefault="004F0799" w:rsidP="004F0799">
      <w:pPr>
        <w:pStyle w:val="a3"/>
        <w:jc w:val="center"/>
        <w:rPr>
          <w:sz w:val="16"/>
          <w:szCs w:val="16"/>
        </w:rPr>
      </w:pPr>
    </w:p>
    <w:p w:rsidR="0044771A" w:rsidRDefault="0044771A" w:rsidP="0044771A">
      <w:pPr>
        <w:pStyle w:val="a3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Ежедневная отгрузка из Москвы в ЕКАТЕРИНБУРГ </w:t>
      </w:r>
    </w:p>
    <w:p w:rsidR="0044771A" w:rsidRDefault="0044771A" w:rsidP="0044771A">
      <w:pPr>
        <w:pStyle w:val="a3"/>
        <w:jc w:val="center"/>
        <w:outlineLvl w:val="0"/>
        <w:rPr>
          <w:b w:val="0"/>
          <w:sz w:val="20"/>
          <w:szCs w:val="20"/>
        </w:rPr>
      </w:pPr>
    </w:p>
    <w:p w:rsidR="0044771A" w:rsidRPr="00AF65C1" w:rsidRDefault="0044771A" w:rsidP="0044771A">
      <w:pPr>
        <w:rPr>
          <w:b/>
          <w:sz w:val="17"/>
          <w:szCs w:val="17"/>
        </w:rPr>
      </w:pPr>
      <w:r w:rsidRPr="00AF65C1">
        <w:rPr>
          <w:b/>
          <w:sz w:val="20"/>
          <w:szCs w:val="20"/>
        </w:rPr>
        <w:t xml:space="preserve">Действует с </w:t>
      </w:r>
      <w:r w:rsidR="00755A50" w:rsidRPr="00AF65C1">
        <w:rPr>
          <w:b/>
          <w:sz w:val="20"/>
          <w:szCs w:val="20"/>
        </w:rPr>
        <w:t>02.10</w:t>
      </w:r>
      <w:r w:rsidR="0008116B" w:rsidRPr="00AF65C1">
        <w:rPr>
          <w:b/>
          <w:sz w:val="20"/>
          <w:szCs w:val="20"/>
        </w:rPr>
        <w:t>.2023</w:t>
      </w:r>
      <w:r w:rsidRPr="00AF65C1">
        <w:rPr>
          <w:b/>
          <w:sz w:val="20"/>
          <w:szCs w:val="20"/>
        </w:rPr>
        <w:t xml:space="preserve"> г.                                                                                                                                 Цены в рублях </w:t>
      </w:r>
      <w:r w:rsidR="00BF4283" w:rsidRPr="00AF65C1">
        <w:rPr>
          <w:b/>
          <w:sz w:val="20"/>
          <w:szCs w:val="20"/>
        </w:rPr>
        <w:t>без</w:t>
      </w:r>
      <w:r w:rsidRPr="00AF65C1">
        <w:rPr>
          <w:b/>
          <w:sz w:val="20"/>
          <w:szCs w:val="20"/>
        </w:rPr>
        <w:t xml:space="preserve"> НДС</w:t>
      </w:r>
    </w:p>
    <w:tbl>
      <w:tblPr>
        <w:tblW w:w="11083" w:type="dxa"/>
        <w:jc w:val="center"/>
        <w:tblInd w:w="-2017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488"/>
        <w:gridCol w:w="2041"/>
        <w:gridCol w:w="3090"/>
        <w:gridCol w:w="2464"/>
      </w:tblGrid>
      <w:tr w:rsidR="00A756E7" w:rsidRPr="00AF65C1" w:rsidTr="00A756E7">
        <w:trPr>
          <w:trHeight w:val="70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hideMark/>
          </w:tcPr>
          <w:p w:rsidR="00A756E7" w:rsidRPr="00AF65C1" w:rsidRDefault="00A756E7">
            <w:pPr>
              <w:pStyle w:val="4"/>
            </w:pPr>
            <w:r w:rsidRPr="00AF65C1">
              <w:t xml:space="preserve">Стоимость перевозки магистральным автотранспортом </w:t>
            </w:r>
          </w:p>
        </w:tc>
      </w:tr>
      <w:tr w:rsidR="00A756E7" w:rsidRPr="00AF65C1" w:rsidTr="00A756E7">
        <w:trPr>
          <w:trHeight w:val="104"/>
          <w:jc w:val="center"/>
        </w:trPr>
        <w:tc>
          <w:tcPr>
            <w:tcW w:w="1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756E7" w:rsidRPr="00AF65C1" w:rsidRDefault="00D52D59" w:rsidP="000A5949">
            <w:pPr>
              <w:rPr>
                <w:rFonts w:ascii="Arial" w:hAnsi="Arial"/>
                <w:sz w:val="22"/>
                <w:szCs w:val="22"/>
              </w:rPr>
            </w:pPr>
            <w:r w:rsidRPr="00AF65C1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E30A44" w:rsidRPr="00AF65C1">
              <w:rPr>
                <w:b/>
                <w:bCs/>
                <w:sz w:val="20"/>
                <w:szCs w:val="20"/>
              </w:rPr>
              <w:t>Минимальная оплата 8</w:t>
            </w:r>
            <w:r w:rsidR="00A756E7" w:rsidRPr="00AF65C1">
              <w:rPr>
                <w:b/>
                <w:bCs/>
                <w:sz w:val="20"/>
                <w:szCs w:val="20"/>
              </w:rPr>
              <w:t>00 руб.</w:t>
            </w:r>
            <w:r w:rsidRPr="00AF65C1"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="00A756E7" w:rsidRPr="00AF65C1">
              <w:rPr>
                <w:b/>
                <w:bCs/>
                <w:sz w:val="20"/>
                <w:szCs w:val="20"/>
              </w:rPr>
              <w:t xml:space="preserve"> Бандероль до 3 кг 200 руб.</w:t>
            </w:r>
          </w:p>
        </w:tc>
      </w:tr>
      <w:tr w:rsidR="00A756E7" w:rsidRPr="00AF65C1" w:rsidTr="00A756E7">
        <w:trPr>
          <w:trHeight w:val="104"/>
          <w:jc w:val="center"/>
        </w:trPr>
        <w:tc>
          <w:tcPr>
            <w:tcW w:w="55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756E7" w:rsidRPr="00AF65C1" w:rsidRDefault="00A756E7" w:rsidP="00D5293E">
            <w:pPr>
              <w:jc w:val="center"/>
              <w:rPr>
                <w:sz w:val="22"/>
                <w:szCs w:val="22"/>
              </w:rPr>
            </w:pPr>
            <w:r w:rsidRPr="00AF65C1">
              <w:rPr>
                <w:sz w:val="22"/>
                <w:szCs w:val="22"/>
              </w:rPr>
              <w:t xml:space="preserve">до </w:t>
            </w:r>
            <w:r w:rsidRPr="00AF65C1">
              <w:rPr>
                <w:b/>
                <w:sz w:val="22"/>
                <w:szCs w:val="22"/>
              </w:rPr>
              <w:t>220</w:t>
            </w:r>
            <w:r w:rsidRPr="00AF65C1">
              <w:rPr>
                <w:sz w:val="22"/>
                <w:szCs w:val="22"/>
              </w:rPr>
              <w:t xml:space="preserve"> кг </w:t>
            </w:r>
            <w:r w:rsidRPr="00AF65C1">
              <w:rPr>
                <w:sz w:val="16"/>
                <w:szCs w:val="16"/>
              </w:rPr>
              <w:t>(включительно</w:t>
            </w:r>
            <w:proofErr w:type="gramStart"/>
            <w:r w:rsidRPr="00AF65C1">
              <w:rPr>
                <w:sz w:val="16"/>
                <w:szCs w:val="16"/>
              </w:rPr>
              <w:t>)</w:t>
            </w:r>
            <w:r w:rsidRPr="00AF65C1">
              <w:rPr>
                <w:sz w:val="22"/>
                <w:szCs w:val="22"/>
              </w:rPr>
              <w:t>в</w:t>
            </w:r>
            <w:proofErr w:type="gramEnd"/>
            <w:r w:rsidRPr="00AF65C1">
              <w:rPr>
                <w:sz w:val="22"/>
                <w:szCs w:val="22"/>
              </w:rPr>
              <w:t xml:space="preserve"> 1 м</w:t>
            </w:r>
            <w:r w:rsidRPr="00AF65C1">
              <w:rPr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756E7" w:rsidRPr="00AF65C1" w:rsidRDefault="00A756E7" w:rsidP="00D5293E">
            <w:pPr>
              <w:jc w:val="center"/>
              <w:rPr>
                <w:sz w:val="22"/>
                <w:szCs w:val="22"/>
              </w:rPr>
            </w:pPr>
            <w:r w:rsidRPr="00AF65C1">
              <w:rPr>
                <w:sz w:val="22"/>
                <w:szCs w:val="22"/>
              </w:rPr>
              <w:t xml:space="preserve">более </w:t>
            </w:r>
            <w:r w:rsidRPr="00AF65C1">
              <w:rPr>
                <w:b/>
                <w:sz w:val="22"/>
                <w:szCs w:val="22"/>
              </w:rPr>
              <w:t>220</w:t>
            </w:r>
            <w:r w:rsidR="00253AD1" w:rsidRPr="00AF65C1">
              <w:rPr>
                <w:sz w:val="22"/>
                <w:szCs w:val="22"/>
              </w:rPr>
              <w:t xml:space="preserve"> кг в 1 </w:t>
            </w:r>
            <w:r w:rsidR="00D5293E" w:rsidRPr="00AF65C1">
              <w:rPr>
                <w:sz w:val="22"/>
                <w:szCs w:val="22"/>
              </w:rPr>
              <w:t>м</w:t>
            </w:r>
            <w:r w:rsidR="00D5293E" w:rsidRPr="00AF65C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756E7" w:rsidRPr="00AF65C1" w:rsidTr="00A756E7">
        <w:trPr>
          <w:trHeight w:val="104"/>
          <w:jc w:val="center"/>
        </w:trPr>
        <w:tc>
          <w:tcPr>
            <w:tcW w:w="3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 xml:space="preserve">до 1,0 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AF65C1">
              <w:rPr>
                <w:b/>
                <w:bCs/>
                <w:sz w:val="20"/>
                <w:szCs w:val="20"/>
              </w:rPr>
              <w:t>29</w:t>
            </w:r>
            <w:r w:rsidR="00E30A44" w:rsidRPr="00AF65C1">
              <w:rPr>
                <w:b/>
                <w:bCs/>
                <w:sz w:val="20"/>
                <w:szCs w:val="20"/>
              </w:rPr>
              <w:t>2</w:t>
            </w:r>
            <w:r w:rsidR="00A756E7" w:rsidRPr="00AF65C1">
              <w:rPr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352054" w:rsidRPr="00AF65C1">
              <w:rPr>
                <w:bCs/>
                <w:sz w:val="20"/>
                <w:szCs w:val="20"/>
              </w:rPr>
              <w:t>руб</w:t>
            </w:r>
            <w:proofErr w:type="spellEnd"/>
            <w:r w:rsidR="00352054" w:rsidRPr="00AF65C1">
              <w:rPr>
                <w:bCs/>
                <w:sz w:val="20"/>
                <w:szCs w:val="20"/>
              </w:rPr>
              <w:t>/м</w:t>
            </w:r>
            <w:r w:rsidR="00352054" w:rsidRPr="00AF65C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>до 200 кг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13,3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</w:t>
            </w:r>
            <w:proofErr w:type="gramStart"/>
            <w:r w:rsidR="00352054" w:rsidRPr="00AF65C1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A756E7" w:rsidRPr="00AF65C1" w:rsidTr="00A756E7">
        <w:trPr>
          <w:trHeight w:val="104"/>
          <w:jc w:val="center"/>
        </w:trPr>
        <w:tc>
          <w:tcPr>
            <w:tcW w:w="3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>от 1,1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 xml:space="preserve">3     </w:t>
            </w:r>
            <w:r w:rsidRPr="00AF65C1">
              <w:rPr>
                <w:bCs/>
                <w:sz w:val="22"/>
                <w:szCs w:val="22"/>
              </w:rPr>
              <w:t xml:space="preserve">до 2,0 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6E7" w:rsidRPr="00AF65C1" w:rsidRDefault="00755A50" w:rsidP="00576E1D">
            <w:pPr>
              <w:jc w:val="center"/>
              <w:rPr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28</w:t>
            </w:r>
            <w:r w:rsidR="00E30A44" w:rsidRPr="00AF65C1">
              <w:rPr>
                <w:b/>
                <w:bCs/>
                <w:sz w:val="20"/>
                <w:szCs w:val="20"/>
              </w:rPr>
              <w:t>7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руб/м</w:t>
            </w:r>
            <w:r w:rsidR="00352054" w:rsidRPr="00AF65C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>от 201 кг до 300 кг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13,1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</w:t>
            </w:r>
            <w:proofErr w:type="gramStart"/>
            <w:r w:rsidR="00352054" w:rsidRPr="00AF65C1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A756E7" w:rsidRPr="00AF65C1" w:rsidTr="00A756E7">
        <w:trPr>
          <w:trHeight w:val="104"/>
          <w:jc w:val="center"/>
        </w:trPr>
        <w:tc>
          <w:tcPr>
            <w:tcW w:w="3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 xml:space="preserve">от </w:t>
            </w:r>
            <w:r w:rsidRPr="00AF65C1">
              <w:rPr>
                <w:bCs/>
                <w:sz w:val="22"/>
                <w:szCs w:val="22"/>
                <w:lang w:val="en-US"/>
              </w:rPr>
              <w:t>2</w:t>
            </w:r>
            <w:r w:rsidRPr="00AF65C1">
              <w:rPr>
                <w:bCs/>
                <w:sz w:val="22"/>
                <w:szCs w:val="22"/>
              </w:rPr>
              <w:t>,1</w:t>
            </w:r>
            <w:r w:rsidRPr="00AF65C1">
              <w:rPr>
                <w:sz w:val="22"/>
                <w:szCs w:val="22"/>
              </w:rPr>
              <w:t xml:space="preserve"> 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  <w:r w:rsidRPr="00AF65C1">
              <w:rPr>
                <w:bCs/>
                <w:sz w:val="22"/>
                <w:szCs w:val="22"/>
              </w:rPr>
              <w:t xml:space="preserve">   до </w:t>
            </w:r>
            <w:r w:rsidRPr="00AF65C1">
              <w:rPr>
                <w:bCs/>
                <w:sz w:val="22"/>
                <w:szCs w:val="22"/>
                <w:lang w:val="en-US"/>
              </w:rPr>
              <w:t>3</w:t>
            </w:r>
            <w:r w:rsidRPr="00AF65C1">
              <w:rPr>
                <w:bCs/>
                <w:sz w:val="22"/>
                <w:szCs w:val="22"/>
              </w:rPr>
              <w:t>,</w:t>
            </w:r>
            <w:r w:rsidRPr="00AF65C1">
              <w:rPr>
                <w:bCs/>
                <w:sz w:val="22"/>
                <w:szCs w:val="22"/>
                <w:lang w:val="en-US"/>
              </w:rPr>
              <w:t xml:space="preserve">0 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6E7" w:rsidRPr="00AF65C1" w:rsidRDefault="00755A50" w:rsidP="00576E1D">
            <w:pPr>
              <w:jc w:val="center"/>
              <w:rPr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28</w:t>
            </w:r>
            <w:r w:rsidR="00E30A44" w:rsidRPr="00AF65C1">
              <w:rPr>
                <w:b/>
                <w:bCs/>
                <w:sz w:val="20"/>
                <w:szCs w:val="20"/>
              </w:rPr>
              <w:t>2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руб/м</w:t>
            </w:r>
            <w:r w:rsidR="00352054" w:rsidRPr="00AF65C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>от 301 кг до 500 кг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56E7" w:rsidRPr="00AF65C1" w:rsidRDefault="00F002C9" w:rsidP="00E30A44">
            <w:pPr>
              <w:jc w:val="center"/>
              <w:rPr>
                <w:b/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1</w:t>
            </w:r>
            <w:r w:rsidR="00755A50" w:rsidRPr="00AF65C1">
              <w:rPr>
                <w:b/>
                <w:bCs/>
                <w:sz w:val="20"/>
                <w:szCs w:val="20"/>
              </w:rPr>
              <w:t>2,9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</w:t>
            </w:r>
            <w:proofErr w:type="gramStart"/>
            <w:r w:rsidR="00352054" w:rsidRPr="00AF65C1">
              <w:rPr>
                <w:bCs/>
                <w:sz w:val="20"/>
                <w:szCs w:val="20"/>
              </w:rPr>
              <w:t>кг</w:t>
            </w:r>
            <w:proofErr w:type="gramEnd"/>
          </w:p>
        </w:tc>
        <w:bookmarkStart w:id="0" w:name="_GoBack"/>
        <w:bookmarkEnd w:id="0"/>
      </w:tr>
      <w:tr w:rsidR="00A756E7" w:rsidRPr="00AF65C1" w:rsidTr="00A756E7">
        <w:trPr>
          <w:trHeight w:val="104"/>
          <w:jc w:val="center"/>
        </w:trPr>
        <w:tc>
          <w:tcPr>
            <w:tcW w:w="3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 xml:space="preserve">от 3,1 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 xml:space="preserve">3      </w:t>
            </w:r>
            <w:r w:rsidRPr="00AF65C1">
              <w:rPr>
                <w:bCs/>
                <w:sz w:val="22"/>
                <w:szCs w:val="22"/>
              </w:rPr>
              <w:t>до 5,0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27</w:t>
            </w:r>
            <w:r w:rsidR="00E30A44" w:rsidRPr="00AF65C1">
              <w:rPr>
                <w:b/>
                <w:bCs/>
                <w:sz w:val="20"/>
                <w:szCs w:val="20"/>
              </w:rPr>
              <w:t>7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руб/м</w:t>
            </w:r>
            <w:r w:rsidR="00352054" w:rsidRPr="00AF65C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>от 501 кг до 1000 кг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12,6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</w:t>
            </w:r>
            <w:proofErr w:type="gramStart"/>
            <w:r w:rsidR="00352054" w:rsidRPr="00AF65C1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A756E7" w:rsidRPr="00AF65C1" w:rsidTr="00A756E7">
        <w:trPr>
          <w:trHeight w:val="104"/>
          <w:jc w:val="center"/>
        </w:trPr>
        <w:tc>
          <w:tcPr>
            <w:tcW w:w="3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 xml:space="preserve">от 5,1 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 xml:space="preserve">3 </w:t>
            </w:r>
            <w:r w:rsidRPr="00AF65C1">
              <w:rPr>
                <w:bCs/>
                <w:sz w:val="22"/>
                <w:szCs w:val="22"/>
              </w:rPr>
              <w:t>до 10,0</w:t>
            </w:r>
            <w:r w:rsidRPr="00AF65C1">
              <w:rPr>
                <w:sz w:val="22"/>
                <w:szCs w:val="22"/>
              </w:rPr>
              <w:t xml:space="preserve"> 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27</w:t>
            </w:r>
            <w:r w:rsidR="00E30A44" w:rsidRPr="00AF65C1">
              <w:rPr>
                <w:b/>
                <w:bCs/>
                <w:sz w:val="20"/>
                <w:szCs w:val="20"/>
              </w:rPr>
              <w:t>2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руб/м</w:t>
            </w:r>
            <w:r w:rsidR="00352054" w:rsidRPr="00AF65C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>от 1001 кг до 1500 кг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12,4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</w:t>
            </w:r>
            <w:proofErr w:type="gramStart"/>
            <w:r w:rsidR="00352054" w:rsidRPr="00AF65C1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A756E7" w:rsidRPr="00AF65C1" w:rsidTr="00A756E7">
        <w:trPr>
          <w:trHeight w:val="104"/>
          <w:jc w:val="center"/>
        </w:trPr>
        <w:tc>
          <w:tcPr>
            <w:tcW w:w="3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 xml:space="preserve">от 10,1 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 xml:space="preserve">3 </w:t>
            </w:r>
            <w:r w:rsidRPr="00AF65C1">
              <w:rPr>
                <w:bCs/>
                <w:sz w:val="22"/>
                <w:szCs w:val="22"/>
              </w:rPr>
              <w:t>до 15</w:t>
            </w:r>
            <w:r w:rsidRPr="00AF65C1">
              <w:rPr>
                <w:sz w:val="22"/>
                <w:szCs w:val="22"/>
              </w:rPr>
              <w:t>,</w:t>
            </w:r>
            <w:r w:rsidRPr="00AF65C1">
              <w:rPr>
                <w:sz w:val="22"/>
                <w:szCs w:val="22"/>
                <w:lang w:val="en-US"/>
              </w:rPr>
              <w:t>0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26</w:t>
            </w:r>
            <w:r w:rsidR="00E30A44" w:rsidRPr="00AF65C1">
              <w:rPr>
                <w:b/>
                <w:bCs/>
                <w:sz w:val="20"/>
                <w:szCs w:val="20"/>
              </w:rPr>
              <w:t>7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руб/м</w:t>
            </w:r>
            <w:r w:rsidR="00352054" w:rsidRPr="00AF65C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>от 1501 кг до 2</w:t>
            </w:r>
            <w:r w:rsidRPr="00AF65C1">
              <w:rPr>
                <w:bCs/>
                <w:sz w:val="22"/>
                <w:szCs w:val="22"/>
                <w:lang w:val="en-US"/>
              </w:rPr>
              <w:t>5</w:t>
            </w:r>
            <w:r w:rsidRPr="00AF65C1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12,2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</w:t>
            </w:r>
            <w:proofErr w:type="gramStart"/>
            <w:r w:rsidR="00352054" w:rsidRPr="00AF65C1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A756E7" w:rsidRPr="00AF65C1" w:rsidTr="00A756E7">
        <w:trPr>
          <w:trHeight w:val="104"/>
          <w:jc w:val="center"/>
        </w:trPr>
        <w:tc>
          <w:tcPr>
            <w:tcW w:w="3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 xml:space="preserve">от 15,1 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 xml:space="preserve">3   </w:t>
            </w:r>
            <w:r w:rsidRPr="00AF65C1">
              <w:rPr>
                <w:bCs/>
                <w:sz w:val="22"/>
                <w:szCs w:val="22"/>
              </w:rPr>
              <w:t>до 20,0</w:t>
            </w:r>
            <w:r w:rsidRPr="00AF65C1">
              <w:rPr>
                <w:sz w:val="22"/>
                <w:szCs w:val="22"/>
              </w:rPr>
              <w:t xml:space="preserve"> 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26</w:t>
            </w:r>
            <w:r w:rsidR="00E30A44" w:rsidRPr="00AF65C1">
              <w:rPr>
                <w:b/>
                <w:bCs/>
                <w:sz w:val="20"/>
                <w:szCs w:val="20"/>
              </w:rPr>
              <w:t>4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руб/м</w:t>
            </w:r>
            <w:r w:rsidR="00352054" w:rsidRPr="00AF65C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</w:rPr>
            </w:pPr>
            <w:r w:rsidRPr="00AF65C1">
              <w:rPr>
                <w:bCs/>
                <w:sz w:val="22"/>
                <w:szCs w:val="22"/>
              </w:rPr>
              <w:t>от 2501 кг до</w:t>
            </w:r>
            <w:r w:rsidRPr="00AF65C1">
              <w:rPr>
                <w:bCs/>
                <w:sz w:val="22"/>
                <w:szCs w:val="22"/>
                <w:lang w:val="en-US"/>
              </w:rPr>
              <w:t xml:space="preserve"> 50</w:t>
            </w:r>
            <w:r w:rsidRPr="00AF65C1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56E7" w:rsidRPr="00AF65C1" w:rsidRDefault="00755A50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11,9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</w:t>
            </w:r>
            <w:proofErr w:type="gramStart"/>
            <w:r w:rsidR="00352054" w:rsidRPr="00AF65C1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A756E7" w:rsidRPr="008C374B" w:rsidTr="00A756E7">
        <w:trPr>
          <w:trHeight w:val="104"/>
          <w:jc w:val="center"/>
        </w:trPr>
        <w:tc>
          <w:tcPr>
            <w:tcW w:w="3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65C1">
              <w:rPr>
                <w:bCs/>
                <w:sz w:val="22"/>
                <w:szCs w:val="22"/>
              </w:rPr>
              <w:t xml:space="preserve">более  20 </w:t>
            </w:r>
            <w:r w:rsidRPr="00AF65C1">
              <w:rPr>
                <w:sz w:val="22"/>
                <w:szCs w:val="22"/>
              </w:rPr>
              <w:t>м</w:t>
            </w:r>
            <w:r w:rsidRPr="00AF6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6E7" w:rsidRPr="00AF65C1" w:rsidRDefault="00755A50" w:rsidP="00576E1D">
            <w:pPr>
              <w:jc w:val="center"/>
              <w:rPr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26</w:t>
            </w:r>
            <w:r w:rsidR="00E30A44" w:rsidRPr="00AF65C1">
              <w:rPr>
                <w:b/>
                <w:bCs/>
                <w:sz w:val="20"/>
                <w:szCs w:val="20"/>
              </w:rPr>
              <w:t>2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руб/м</w:t>
            </w:r>
            <w:r w:rsidR="00352054" w:rsidRPr="00AF65C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6E7" w:rsidRPr="00AF65C1" w:rsidRDefault="00A756E7" w:rsidP="00B1090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65C1">
              <w:rPr>
                <w:bCs/>
                <w:sz w:val="22"/>
                <w:szCs w:val="22"/>
              </w:rPr>
              <w:t xml:space="preserve">более </w:t>
            </w:r>
            <w:r w:rsidRPr="00AF65C1">
              <w:rPr>
                <w:bCs/>
                <w:sz w:val="22"/>
                <w:szCs w:val="22"/>
                <w:lang w:val="en-US"/>
              </w:rPr>
              <w:t>50</w:t>
            </w:r>
            <w:r w:rsidRPr="00AF65C1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56E7" w:rsidRPr="00AF65C1" w:rsidRDefault="00755A50" w:rsidP="0057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65C1">
              <w:rPr>
                <w:b/>
                <w:bCs/>
                <w:sz w:val="20"/>
                <w:szCs w:val="20"/>
              </w:rPr>
              <w:t>11,8</w:t>
            </w:r>
            <w:r w:rsidR="00A756E7" w:rsidRPr="00AF65C1">
              <w:rPr>
                <w:b/>
                <w:bCs/>
                <w:sz w:val="20"/>
                <w:szCs w:val="20"/>
              </w:rPr>
              <w:t>0</w:t>
            </w:r>
            <w:r w:rsidR="00352054" w:rsidRPr="00AF65C1">
              <w:rPr>
                <w:bCs/>
                <w:sz w:val="20"/>
                <w:szCs w:val="20"/>
              </w:rPr>
              <w:t>руб/</w:t>
            </w:r>
            <w:proofErr w:type="gramStart"/>
            <w:r w:rsidR="00352054" w:rsidRPr="00AF65C1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A756E7" w:rsidRPr="008C374B" w:rsidTr="00A756E7">
        <w:trPr>
          <w:trHeight w:val="164"/>
          <w:jc w:val="center"/>
        </w:trPr>
        <w:tc>
          <w:tcPr>
            <w:tcW w:w="1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7" w:rsidRPr="008C374B" w:rsidRDefault="00A756E7">
            <w:pPr>
              <w:jc w:val="center"/>
              <w:rPr>
                <w:b/>
                <w:bCs/>
                <w:sz w:val="22"/>
                <w:szCs w:val="22"/>
              </w:rPr>
            </w:pPr>
            <w:r w:rsidRPr="008C374B">
              <w:rPr>
                <w:b/>
                <w:bCs/>
                <w:sz w:val="22"/>
                <w:szCs w:val="22"/>
              </w:rPr>
              <w:t>Время в пути 3 суток</w:t>
            </w:r>
          </w:p>
        </w:tc>
      </w:tr>
    </w:tbl>
    <w:p w:rsidR="0044771A" w:rsidRPr="008C374B" w:rsidRDefault="0044771A" w:rsidP="0044771A">
      <w:pPr>
        <w:rPr>
          <w:b/>
          <w:bCs/>
          <w:sz w:val="21"/>
          <w:szCs w:val="21"/>
          <w:u w:val="single"/>
        </w:rPr>
      </w:pPr>
    </w:p>
    <w:tbl>
      <w:tblPr>
        <w:tblpPr w:leftFromText="180" w:rightFromText="180" w:vertAnchor="text" w:horzAnchor="margin" w:tblpY="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969"/>
      </w:tblGrid>
      <w:tr w:rsidR="0044771A" w:rsidRPr="00446399" w:rsidTr="00253AD1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771A" w:rsidRPr="00446399" w:rsidRDefault="0044771A" w:rsidP="00576E1D">
            <w:pPr>
              <w:rPr>
                <w:b/>
                <w:bCs/>
                <w:sz w:val="18"/>
                <w:szCs w:val="18"/>
              </w:rPr>
            </w:pPr>
            <w:r w:rsidRPr="008C374B">
              <w:rPr>
                <w:b/>
                <w:bCs/>
                <w:sz w:val="18"/>
                <w:szCs w:val="18"/>
              </w:rPr>
              <w:t>При перевозке грузов, требующих специальных условий перевозки, взимается надбавка:</w:t>
            </w:r>
          </w:p>
        </w:tc>
      </w:tr>
      <w:tr w:rsidR="0044771A" w:rsidRPr="00446399" w:rsidTr="00253A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446399" w:rsidRDefault="0044771A" w:rsidP="00576E1D">
            <w:pPr>
              <w:rPr>
                <w:b/>
                <w:bCs/>
                <w:sz w:val="18"/>
                <w:szCs w:val="18"/>
              </w:rPr>
            </w:pPr>
            <w:r w:rsidRPr="00446399"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446399" w:rsidRDefault="0044771A" w:rsidP="00576E1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399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44771A" w:rsidRPr="00446399" w:rsidTr="00253A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446399" w:rsidRDefault="0044771A" w:rsidP="00576E1D">
            <w:pPr>
              <w:rPr>
                <w:b/>
                <w:bCs/>
                <w:sz w:val="18"/>
                <w:szCs w:val="18"/>
              </w:rPr>
            </w:pPr>
            <w:r w:rsidRPr="00446399"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446399" w:rsidRDefault="0044771A" w:rsidP="00576E1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399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1CC4" w:rsidRPr="00446399" w:rsidTr="00253A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4" w:rsidRPr="00446399" w:rsidRDefault="00672B41" w:rsidP="00576E1D">
            <w:pPr>
              <w:rPr>
                <w:b/>
                <w:bCs/>
                <w:sz w:val="18"/>
                <w:szCs w:val="18"/>
              </w:rPr>
            </w:pPr>
            <w:r w:rsidRPr="00446399">
              <w:rPr>
                <w:b/>
                <w:bCs/>
                <w:sz w:val="18"/>
                <w:szCs w:val="18"/>
              </w:rPr>
              <w:t>режим « тепло»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4" w:rsidRPr="00446399" w:rsidRDefault="00672B41" w:rsidP="00576E1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399">
              <w:rPr>
                <w:b/>
                <w:bCs/>
                <w:sz w:val="18"/>
                <w:szCs w:val="18"/>
              </w:rPr>
              <w:t>+ 35%</w:t>
            </w:r>
          </w:p>
        </w:tc>
      </w:tr>
      <w:tr w:rsidR="0044771A" w:rsidRPr="00446399" w:rsidTr="00253A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446399" w:rsidRDefault="00A756E7" w:rsidP="00576E1D">
            <w:pPr>
              <w:rPr>
                <w:b/>
                <w:bCs/>
                <w:sz w:val="18"/>
                <w:szCs w:val="18"/>
              </w:rPr>
            </w:pPr>
            <w:r w:rsidRPr="00446399">
              <w:rPr>
                <w:b/>
                <w:bCs/>
                <w:sz w:val="18"/>
                <w:szCs w:val="18"/>
              </w:rPr>
              <w:t>з</w:t>
            </w:r>
            <w:r w:rsidR="0044771A" w:rsidRPr="00446399">
              <w:rPr>
                <w:b/>
                <w:bCs/>
                <w:sz w:val="18"/>
                <w:szCs w:val="18"/>
              </w:rPr>
              <w:t>а дополнительный объем или вес при обрешетке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446399" w:rsidRDefault="0044771A" w:rsidP="00576E1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399"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tbl>
      <w:tblPr>
        <w:tblpPr w:leftFromText="180" w:rightFromText="180" w:vertAnchor="page" w:horzAnchor="margin" w:tblpY="64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3C002E" w:rsidTr="003C002E">
        <w:trPr>
          <w:trHeight w:val="181"/>
        </w:trPr>
        <w:tc>
          <w:tcPr>
            <w:tcW w:w="110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7F99F"/>
            <w:hideMark/>
          </w:tcPr>
          <w:p w:rsidR="003C002E" w:rsidRPr="00446399" w:rsidRDefault="003C002E" w:rsidP="003C002E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446399">
              <w:rPr>
                <w:rFonts w:ascii="Verdana" w:hAnsi="Verdana"/>
                <w:b/>
                <w:bCs/>
                <w:i/>
                <w:sz w:val="18"/>
                <w:szCs w:val="18"/>
              </w:rPr>
              <w:t>Осуществляем доставку по г</w:t>
            </w:r>
            <w:proofErr w:type="gramStart"/>
            <w:r w:rsidRPr="00446399">
              <w:rPr>
                <w:rFonts w:ascii="Verdana" w:hAnsi="Verdana"/>
                <w:b/>
                <w:bCs/>
                <w:i/>
                <w:sz w:val="18"/>
                <w:szCs w:val="18"/>
              </w:rPr>
              <w:t>.М</w:t>
            </w:r>
            <w:proofErr w:type="gramEnd"/>
            <w:r w:rsidRPr="00446399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оскве и Московской области от </w:t>
            </w:r>
            <w:r w:rsidR="008417FE">
              <w:rPr>
                <w:rFonts w:ascii="Verdana" w:hAnsi="Verdana"/>
                <w:b/>
                <w:bCs/>
                <w:i/>
                <w:sz w:val="18"/>
                <w:szCs w:val="18"/>
              </w:rPr>
              <w:t>1</w:t>
            </w:r>
            <w:r w:rsidRPr="00446399">
              <w:rPr>
                <w:rFonts w:ascii="Verdana" w:hAnsi="Verdana"/>
                <w:b/>
                <w:bCs/>
                <w:i/>
                <w:sz w:val="18"/>
                <w:szCs w:val="18"/>
              </w:rPr>
              <w:t>500 рублей</w:t>
            </w:r>
          </w:p>
          <w:p w:rsidR="003C002E" w:rsidRDefault="003C002E" w:rsidP="003C002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46399">
              <w:rPr>
                <w:rFonts w:ascii="Verdana" w:hAnsi="Verdana"/>
                <w:b/>
                <w:bCs/>
                <w:i/>
                <w:sz w:val="18"/>
                <w:szCs w:val="18"/>
              </w:rPr>
              <w:t>(подробности на сайте или в любом представительстве ООО «РТК»)</w:t>
            </w:r>
          </w:p>
        </w:tc>
      </w:tr>
    </w:tbl>
    <w:p w:rsidR="003C002E" w:rsidRDefault="003C002E" w:rsidP="0044771A">
      <w:pPr>
        <w:rPr>
          <w:b/>
          <w:bCs/>
          <w:sz w:val="21"/>
          <w:szCs w:val="21"/>
          <w:u w:val="single"/>
        </w:rPr>
      </w:pPr>
    </w:p>
    <w:p w:rsidR="003C002E" w:rsidRDefault="003C002E" w:rsidP="0044771A">
      <w:pPr>
        <w:rPr>
          <w:b/>
          <w:bCs/>
          <w:sz w:val="21"/>
          <w:szCs w:val="21"/>
          <w:u w:val="single"/>
        </w:rPr>
      </w:pPr>
    </w:p>
    <w:p w:rsidR="0044771A" w:rsidRDefault="0044771A" w:rsidP="0044771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ПРИМЕЧАНИЯ:</w:t>
      </w:r>
    </w:p>
    <w:p w:rsidR="0044771A" w:rsidRDefault="0044771A" w:rsidP="00A756E7">
      <w:pPr>
        <w:pStyle w:val="a3"/>
        <w:rPr>
          <w:sz w:val="18"/>
          <w:szCs w:val="18"/>
        </w:rPr>
      </w:pPr>
    </w:p>
    <w:p w:rsidR="00A756E7" w:rsidRPr="00246FA9" w:rsidRDefault="00A756E7" w:rsidP="00A756E7">
      <w:pPr>
        <w:pStyle w:val="a3"/>
        <w:numPr>
          <w:ilvl w:val="0"/>
          <w:numId w:val="9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>Не принимаются к перевозке грузы, запрещенные транспортным уставом РФ, не удовлетворяющие условиям перевозки  ООО «РТК».</w:t>
      </w:r>
    </w:p>
    <w:p w:rsidR="00A756E7" w:rsidRPr="00246FA9" w:rsidRDefault="00A756E7" w:rsidP="00A756E7">
      <w:pPr>
        <w:pStyle w:val="a3"/>
        <w:numPr>
          <w:ilvl w:val="0"/>
          <w:numId w:val="9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246FA9">
        <w:rPr>
          <w:sz w:val="18"/>
          <w:szCs w:val="18"/>
          <w:u w:val="single"/>
        </w:rPr>
        <w:t xml:space="preserve">консолидация </w:t>
      </w:r>
      <w:r w:rsidRPr="00246FA9"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A756E7" w:rsidRPr="00246FA9" w:rsidRDefault="00A756E7" w:rsidP="00A756E7">
      <w:pPr>
        <w:pStyle w:val="a3"/>
        <w:numPr>
          <w:ilvl w:val="0"/>
          <w:numId w:val="9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При отправке  груза объемом более 20 </w:t>
      </w:r>
      <w:r w:rsidRPr="00246FA9">
        <w:rPr>
          <w:bCs w:val="0"/>
          <w:sz w:val="18"/>
          <w:szCs w:val="18"/>
        </w:rPr>
        <w:t>м</w:t>
      </w:r>
      <w:r w:rsidRPr="00246FA9">
        <w:rPr>
          <w:bCs w:val="0"/>
          <w:sz w:val="18"/>
          <w:szCs w:val="18"/>
          <w:vertAlign w:val="superscript"/>
        </w:rPr>
        <w:t xml:space="preserve">3  </w:t>
      </w:r>
      <w:r w:rsidRPr="00246FA9">
        <w:rPr>
          <w:bCs w:val="0"/>
          <w:sz w:val="18"/>
          <w:szCs w:val="18"/>
        </w:rPr>
        <w:t>или крупногабаритного груза необходимо согласование не позднее, чем за 36 часов до дня отправки.</w:t>
      </w:r>
    </w:p>
    <w:p w:rsidR="00A756E7" w:rsidRPr="00246FA9" w:rsidRDefault="00A756E7" w:rsidP="00A756E7">
      <w:pPr>
        <w:pStyle w:val="a3"/>
        <w:numPr>
          <w:ilvl w:val="0"/>
          <w:numId w:val="9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246FA9">
          <w:rPr>
            <w:sz w:val="18"/>
            <w:szCs w:val="18"/>
          </w:rPr>
          <w:t>2,5 м</w:t>
        </w:r>
      </w:smartTag>
      <w:r w:rsidRPr="00246FA9">
        <w:rPr>
          <w:sz w:val="18"/>
          <w:szCs w:val="18"/>
        </w:rPr>
        <w:t>, или сумма измерений превышает 3 м, или вес одного места превышает 200 кг.</w:t>
      </w:r>
    </w:p>
    <w:p w:rsidR="00A756E7" w:rsidRPr="00246FA9" w:rsidRDefault="00A756E7" w:rsidP="00A756E7">
      <w:pPr>
        <w:pStyle w:val="a3"/>
        <w:numPr>
          <w:ilvl w:val="0"/>
          <w:numId w:val="9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Стоимость дополнительных услуг смотрите на сайте </w:t>
      </w:r>
      <w:hyperlink r:id="rId8" w:history="1">
        <w:r w:rsidR="003C002E" w:rsidRPr="00B13E03">
          <w:rPr>
            <w:rStyle w:val="a7"/>
            <w:sz w:val="18"/>
            <w:szCs w:val="18"/>
          </w:rPr>
          <w:t>ww</w:t>
        </w:r>
        <w:r w:rsidR="003C002E" w:rsidRPr="00B13E03">
          <w:rPr>
            <w:rStyle w:val="a7"/>
            <w:sz w:val="18"/>
            <w:szCs w:val="18"/>
            <w:lang w:val="en-US"/>
          </w:rPr>
          <w:t>w</w:t>
        </w:r>
        <w:r w:rsidR="003C002E" w:rsidRPr="00B13E03">
          <w:rPr>
            <w:rStyle w:val="a7"/>
            <w:sz w:val="18"/>
            <w:szCs w:val="18"/>
          </w:rPr>
          <w:t>.</w:t>
        </w:r>
        <w:r w:rsidR="003C002E" w:rsidRPr="00B13E03">
          <w:rPr>
            <w:rStyle w:val="a7"/>
            <w:sz w:val="18"/>
            <w:szCs w:val="18"/>
            <w:lang w:val="en-US"/>
          </w:rPr>
          <w:t>rtkbazis</w:t>
        </w:r>
        <w:r w:rsidR="003C002E" w:rsidRPr="00B13E03">
          <w:rPr>
            <w:rStyle w:val="a7"/>
            <w:sz w:val="18"/>
            <w:szCs w:val="18"/>
          </w:rPr>
          <w:t>.</w:t>
        </w:r>
        <w:r w:rsidR="003C002E" w:rsidRPr="00B13E03">
          <w:rPr>
            <w:rStyle w:val="a7"/>
            <w:sz w:val="18"/>
            <w:szCs w:val="18"/>
            <w:lang w:val="en-US"/>
          </w:rPr>
          <w:t>ru</w:t>
        </w:r>
      </w:hyperlink>
      <w:r w:rsidRPr="00246FA9">
        <w:rPr>
          <w:sz w:val="18"/>
          <w:szCs w:val="18"/>
        </w:rPr>
        <w:t xml:space="preserve"> в разделе «Тарифы»</w:t>
      </w:r>
    </w:p>
    <w:p w:rsidR="00A756E7" w:rsidRPr="00A756E7" w:rsidRDefault="00A756E7" w:rsidP="00A756E7">
      <w:pPr>
        <w:pStyle w:val="a3"/>
        <w:rPr>
          <w:sz w:val="18"/>
          <w:szCs w:val="18"/>
        </w:rPr>
      </w:pPr>
    </w:p>
    <w:p w:rsidR="00A756E7" w:rsidRDefault="00A756E7" w:rsidP="00A756E7">
      <w:pPr>
        <w:pStyle w:val="a3"/>
        <w:rPr>
          <w:bCs w:val="0"/>
          <w:sz w:val="18"/>
          <w:szCs w:val="18"/>
        </w:rPr>
      </w:pPr>
    </w:p>
    <w:tbl>
      <w:tblPr>
        <w:tblpPr w:leftFromText="180" w:rightFromText="180" w:vertAnchor="text" w:horzAnchor="margin" w:tblpXSpec="center" w:tblpY="1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2816"/>
        <w:gridCol w:w="3139"/>
        <w:gridCol w:w="2791"/>
      </w:tblGrid>
      <w:tr w:rsidR="00253AD1" w:rsidRPr="005A6575" w:rsidTr="00253AD1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D1" w:rsidRPr="005A6575" w:rsidRDefault="00253AD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sz w:val="18"/>
                <w:szCs w:val="18"/>
              </w:rPr>
            </w:pPr>
            <w:r w:rsidRPr="005A6575">
              <w:rPr>
                <w:sz w:val="18"/>
                <w:szCs w:val="18"/>
              </w:rPr>
              <w:t>Представительства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sz w:val="18"/>
                <w:szCs w:val="18"/>
              </w:rPr>
            </w:pPr>
            <w:r w:rsidRPr="005A6575">
              <w:rPr>
                <w:sz w:val="18"/>
                <w:szCs w:val="18"/>
              </w:rPr>
              <w:t>Тел/факс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5A6575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253AD1" w:rsidRPr="005A6575" w:rsidTr="00253AD1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sz w:val="18"/>
                <w:szCs w:val="18"/>
              </w:rPr>
            </w:pPr>
            <w:r w:rsidRPr="005A6575">
              <w:rPr>
                <w:sz w:val="18"/>
                <w:szCs w:val="18"/>
              </w:rPr>
              <w:t>Москва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bCs w:val="0"/>
                <w:sz w:val="18"/>
                <w:szCs w:val="18"/>
              </w:rPr>
            </w:pPr>
            <w:r w:rsidRPr="005A6575">
              <w:rPr>
                <w:bCs w:val="0"/>
                <w:sz w:val="18"/>
                <w:szCs w:val="18"/>
              </w:rPr>
              <w:t>ООО «РТК»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446399" w:rsidP="00A70B13">
            <w:pPr>
              <w:pStyle w:val="a3"/>
              <w:jc w:val="center"/>
              <w:rPr>
                <w:bCs w:val="0"/>
                <w:sz w:val="18"/>
                <w:szCs w:val="18"/>
              </w:rPr>
            </w:pPr>
            <w:r w:rsidRPr="005A6575">
              <w:rPr>
                <w:sz w:val="18"/>
                <w:szCs w:val="18"/>
              </w:rPr>
              <w:t xml:space="preserve"> (495</w:t>
            </w:r>
            <w:r w:rsidR="00253AD1" w:rsidRPr="005A6575">
              <w:rPr>
                <w:sz w:val="18"/>
                <w:szCs w:val="18"/>
              </w:rPr>
              <w:t xml:space="preserve">) </w:t>
            </w:r>
            <w:r w:rsidR="00A70B13" w:rsidRPr="005A6575">
              <w:rPr>
                <w:sz w:val="18"/>
                <w:szCs w:val="18"/>
              </w:rPr>
              <w:t>234-04-60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bCs w:val="0"/>
                <w:sz w:val="18"/>
                <w:szCs w:val="18"/>
                <w:lang w:val="en-US"/>
              </w:rPr>
            </w:pPr>
            <w:r w:rsidRPr="005A6575">
              <w:rPr>
                <w:bCs w:val="0"/>
                <w:sz w:val="18"/>
                <w:szCs w:val="18"/>
                <w:lang w:val="en-US"/>
              </w:rPr>
              <w:t>rtkorg@yandex.ru</w:t>
            </w:r>
          </w:p>
        </w:tc>
      </w:tr>
      <w:tr w:rsidR="00253AD1" w:rsidRPr="005A6575" w:rsidTr="00253AD1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sz w:val="18"/>
                <w:szCs w:val="18"/>
              </w:rPr>
            </w:pPr>
            <w:r w:rsidRPr="005A6575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bCs w:val="0"/>
                <w:sz w:val="18"/>
                <w:szCs w:val="18"/>
              </w:rPr>
            </w:pPr>
            <w:r w:rsidRPr="005A6575">
              <w:rPr>
                <w:bCs w:val="0"/>
                <w:sz w:val="18"/>
                <w:szCs w:val="18"/>
              </w:rPr>
              <w:t>ООО «РТК Урал»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5A6575" w:rsidRDefault="00253AD1">
            <w:pPr>
              <w:pStyle w:val="a3"/>
              <w:jc w:val="center"/>
              <w:rPr>
                <w:sz w:val="18"/>
                <w:szCs w:val="18"/>
              </w:rPr>
            </w:pPr>
            <w:r w:rsidRPr="005A6575">
              <w:rPr>
                <w:bCs w:val="0"/>
                <w:sz w:val="18"/>
                <w:szCs w:val="18"/>
              </w:rPr>
              <w:t>(343) 385-09-75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D1" w:rsidRPr="006D0618" w:rsidRDefault="006D061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6D0618">
              <w:rPr>
                <w:rFonts w:ascii="Palatino Linotype" w:hAnsi="Palatino Linotype"/>
                <w:sz w:val="18"/>
                <w:szCs w:val="18"/>
              </w:rPr>
              <w:t>rtkural385</w:t>
            </w:r>
            <w:r w:rsidRPr="006D0618">
              <w:rPr>
                <w:sz w:val="18"/>
                <w:szCs w:val="18"/>
              </w:rPr>
              <w:t>@mail.ru</w:t>
            </w:r>
          </w:p>
        </w:tc>
      </w:tr>
    </w:tbl>
    <w:p w:rsidR="00A756E7" w:rsidRDefault="00A756E7" w:rsidP="00A756E7">
      <w:pPr>
        <w:pStyle w:val="a3"/>
        <w:rPr>
          <w:bCs w:val="0"/>
          <w:sz w:val="18"/>
          <w:szCs w:val="18"/>
        </w:rPr>
      </w:pPr>
    </w:p>
    <w:p w:rsidR="00A756E7" w:rsidRDefault="00A756E7" w:rsidP="00A756E7">
      <w:pPr>
        <w:pStyle w:val="a3"/>
        <w:rPr>
          <w:sz w:val="18"/>
          <w:szCs w:val="18"/>
        </w:rPr>
      </w:pPr>
    </w:p>
    <w:p w:rsidR="0044771A" w:rsidRDefault="0044771A" w:rsidP="0044771A"/>
    <w:p w:rsidR="0044771A" w:rsidRDefault="0044771A" w:rsidP="0044771A">
      <w:pPr>
        <w:pStyle w:val="a3"/>
        <w:jc w:val="right"/>
        <w:rPr>
          <w:b w:val="0"/>
          <w:sz w:val="16"/>
          <w:szCs w:val="16"/>
        </w:rPr>
      </w:pPr>
    </w:p>
    <w:p w:rsidR="00AE62FA" w:rsidRDefault="00AE62FA" w:rsidP="0037225E">
      <w:pPr>
        <w:rPr>
          <w:szCs w:val="16"/>
        </w:rPr>
      </w:pPr>
    </w:p>
    <w:p w:rsidR="00AE62FA" w:rsidRPr="00AE62FA" w:rsidRDefault="00AE62FA" w:rsidP="00AE62FA">
      <w:pPr>
        <w:rPr>
          <w:szCs w:val="16"/>
        </w:rPr>
      </w:pPr>
    </w:p>
    <w:p w:rsidR="00986694" w:rsidRPr="00A756E7" w:rsidRDefault="00986694" w:rsidP="00AE62FA">
      <w:pPr>
        <w:rPr>
          <w:color w:val="FF0000"/>
          <w:sz w:val="28"/>
          <w:szCs w:val="28"/>
        </w:rPr>
      </w:pPr>
    </w:p>
    <w:sectPr w:rsidR="00986694" w:rsidRPr="00A756E7" w:rsidSect="007C1CF0">
      <w:pgSz w:w="11906" w:h="16838"/>
      <w:pgMar w:top="142" w:right="45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>
    <w:nsid w:val="03493184"/>
    <w:multiLevelType w:val="hybridMultilevel"/>
    <w:tmpl w:val="C85A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B14"/>
    <w:multiLevelType w:val="hybridMultilevel"/>
    <w:tmpl w:val="A2D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8308C"/>
    <w:multiLevelType w:val="hybridMultilevel"/>
    <w:tmpl w:val="46661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0DD9"/>
    <w:rsid w:val="0008116B"/>
    <w:rsid w:val="00096899"/>
    <w:rsid w:val="000A185B"/>
    <w:rsid w:val="000A5949"/>
    <w:rsid w:val="000C1FAD"/>
    <w:rsid w:val="000C2C4B"/>
    <w:rsid w:val="000E1F93"/>
    <w:rsid w:val="000F55E3"/>
    <w:rsid w:val="00104256"/>
    <w:rsid w:val="0012065C"/>
    <w:rsid w:val="001241B0"/>
    <w:rsid w:val="00143A31"/>
    <w:rsid w:val="00166819"/>
    <w:rsid w:val="00182A4E"/>
    <w:rsid w:val="0018305B"/>
    <w:rsid w:val="00184729"/>
    <w:rsid w:val="001854A3"/>
    <w:rsid w:val="001A7915"/>
    <w:rsid w:val="001B2FE8"/>
    <w:rsid w:val="001B48D8"/>
    <w:rsid w:val="001B51B0"/>
    <w:rsid w:val="001E5079"/>
    <w:rsid w:val="002023E4"/>
    <w:rsid w:val="00242D03"/>
    <w:rsid w:val="00245673"/>
    <w:rsid w:val="00253AD1"/>
    <w:rsid w:val="0026514B"/>
    <w:rsid w:val="002671A5"/>
    <w:rsid w:val="00296BEF"/>
    <w:rsid w:val="00297383"/>
    <w:rsid w:val="002A0B61"/>
    <w:rsid w:val="002B29D7"/>
    <w:rsid w:val="002B7182"/>
    <w:rsid w:val="002D3BB8"/>
    <w:rsid w:val="002F0026"/>
    <w:rsid w:val="003278B6"/>
    <w:rsid w:val="003442E6"/>
    <w:rsid w:val="00352054"/>
    <w:rsid w:val="0037225E"/>
    <w:rsid w:val="00373434"/>
    <w:rsid w:val="00375AFB"/>
    <w:rsid w:val="003B4378"/>
    <w:rsid w:val="003B5588"/>
    <w:rsid w:val="003C002E"/>
    <w:rsid w:val="003E1959"/>
    <w:rsid w:val="003F065A"/>
    <w:rsid w:val="003F0805"/>
    <w:rsid w:val="0040413D"/>
    <w:rsid w:val="004178A4"/>
    <w:rsid w:val="004447AA"/>
    <w:rsid w:val="00446399"/>
    <w:rsid w:val="00447530"/>
    <w:rsid w:val="0044771A"/>
    <w:rsid w:val="00452830"/>
    <w:rsid w:val="00454A78"/>
    <w:rsid w:val="00485510"/>
    <w:rsid w:val="00487C17"/>
    <w:rsid w:val="0049335A"/>
    <w:rsid w:val="00493C2D"/>
    <w:rsid w:val="0049643D"/>
    <w:rsid w:val="004970DA"/>
    <w:rsid w:val="004A5D2A"/>
    <w:rsid w:val="004F0799"/>
    <w:rsid w:val="00520498"/>
    <w:rsid w:val="00524C37"/>
    <w:rsid w:val="0056077E"/>
    <w:rsid w:val="00560C67"/>
    <w:rsid w:val="0057254A"/>
    <w:rsid w:val="00576E1D"/>
    <w:rsid w:val="0058063F"/>
    <w:rsid w:val="00592199"/>
    <w:rsid w:val="005960C5"/>
    <w:rsid w:val="005A4B51"/>
    <w:rsid w:val="005A6575"/>
    <w:rsid w:val="005D1E65"/>
    <w:rsid w:val="00601106"/>
    <w:rsid w:val="006541B9"/>
    <w:rsid w:val="006628D2"/>
    <w:rsid w:val="00663A52"/>
    <w:rsid w:val="00665463"/>
    <w:rsid w:val="00672B41"/>
    <w:rsid w:val="00682CE9"/>
    <w:rsid w:val="006B4C9A"/>
    <w:rsid w:val="006D0618"/>
    <w:rsid w:val="006D2B33"/>
    <w:rsid w:val="006F0DD9"/>
    <w:rsid w:val="006F3474"/>
    <w:rsid w:val="00721DDC"/>
    <w:rsid w:val="00735E56"/>
    <w:rsid w:val="00745AEB"/>
    <w:rsid w:val="00751514"/>
    <w:rsid w:val="00755A50"/>
    <w:rsid w:val="00773733"/>
    <w:rsid w:val="0077491A"/>
    <w:rsid w:val="007C1CF0"/>
    <w:rsid w:val="0081270E"/>
    <w:rsid w:val="008214DB"/>
    <w:rsid w:val="008322C5"/>
    <w:rsid w:val="008349B1"/>
    <w:rsid w:val="008417FE"/>
    <w:rsid w:val="00843146"/>
    <w:rsid w:val="00845D39"/>
    <w:rsid w:val="008548EC"/>
    <w:rsid w:val="0086253B"/>
    <w:rsid w:val="008633F8"/>
    <w:rsid w:val="00873CFF"/>
    <w:rsid w:val="00882D38"/>
    <w:rsid w:val="008851AC"/>
    <w:rsid w:val="00890FAD"/>
    <w:rsid w:val="00897B69"/>
    <w:rsid w:val="008A042A"/>
    <w:rsid w:val="008B1CC4"/>
    <w:rsid w:val="008C374B"/>
    <w:rsid w:val="008F4776"/>
    <w:rsid w:val="00914211"/>
    <w:rsid w:val="00920341"/>
    <w:rsid w:val="009546E7"/>
    <w:rsid w:val="00955C97"/>
    <w:rsid w:val="009664E4"/>
    <w:rsid w:val="00986694"/>
    <w:rsid w:val="009B5F1E"/>
    <w:rsid w:val="009C1B7F"/>
    <w:rsid w:val="009E1257"/>
    <w:rsid w:val="009E26DC"/>
    <w:rsid w:val="00A05717"/>
    <w:rsid w:val="00A11067"/>
    <w:rsid w:val="00A376D7"/>
    <w:rsid w:val="00A560A0"/>
    <w:rsid w:val="00A630FF"/>
    <w:rsid w:val="00A70B13"/>
    <w:rsid w:val="00A71122"/>
    <w:rsid w:val="00A756E7"/>
    <w:rsid w:val="00A91A08"/>
    <w:rsid w:val="00A953E1"/>
    <w:rsid w:val="00A95D9C"/>
    <w:rsid w:val="00AA6824"/>
    <w:rsid w:val="00AB10EE"/>
    <w:rsid w:val="00AE62FA"/>
    <w:rsid w:val="00AF3E6B"/>
    <w:rsid w:val="00AF65C1"/>
    <w:rsid w:val="00B10903"/>
    <w:rsid w:val="00B27B3D"/>
    <w:rsid w:val="00B4079F"/>
    <w:rsid w:val="00B42EB7"/>
    <w:rsid w:val="00B62C85"/>
    <w:rsid w:val="00B639F2"/>
    <w:rsid w:val="00BA3F86"/>
    <w:rsid w:val="00BA6982"/>
    <w:rsid w:val="00BB0C52"/>
    <w:rsid w:val="00BC3E35"/>
    <w:rsid w:val="00BD2733"/>
    <w:rsid w:val="00BE4CAB"/>
    <w:rsid w:val="00BE6779"/>
    <w:rsid w:val="00BF4283"/>
    <w:rsid w:val="00C02014"/>
    <w:rsid w:val="00C0391A"/>
    <w:rsid w:val="00C20816"/>
    <w:rsid w:val="00C37CCB"/>
    <w:rsid w:val="00C4105F"/>
    <w:rsid w:val="00C54AC6"/>
    <w:rsid w:val="00CA03C9"/>
    <w:rsid w:val="00CA6953"/>
    <w:rsid w:val="00CA78E1"/>
    <w:rsid w:val="00CE6789"/>
    <w:rsid w:val="00D07B92"/>
    <w:rsid w:val="00D20B16"/>
    <w:rsid w:val="00D2481E"/>
    <w:rsid w:val="00D44C39"/>
    <w:rsid w:val="00D5293E"/>
    <w:rsid w:val="00D52D59"/>
    <w:rsid w:val="00D555BB"/>
    <w:rsid w:val="00D91BCB"/>
    <w:rsid w:val="00D92486"/>
    <w:rsid w:val="00DC25F3"/>
    <w:rsid w:val="00DE1866"/>
    <w:rsid w:val="00DF3BA1"/>
    <w:rsid w:val="00E2514F"/>
    <w:rsid w:val="00E30A44"/>
    <w:rsid w:val="00E30DB4"/>
    <w:rsid w:val="00E34972"/>
    <w:rsid w:val="00E3528B"/>
    <w:rsid w:val="00E45E3F"/>
    <w:rsid w:val="00E66A3A"/>
    <w:rsid w:val="00ED5C80"/>
    <w:rsid w:val="00ED60EA"/>
    <w:rsid w:val="00F002C9"/>
    <w:rsid w:val="00F47A09"/>
    <w:rsid w:val="00F52B18"/>
    <w:rsid w:val="00F67FD7"/>
    <w:rsid w:val="00F765B9"/>
    <w:rsid w:val="00F84F22"/>
    <w:rsid w:val="00F97FC4"/>
    <w:rsid w:val="00FA6347"/>
    <w:rsid w:val="00FB5DDB"/>
    <w:rsid w:val="00FD60F3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0DD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D9"/>
    <w:rPr>
      <w:b/>
      <w:bCs/>
    </w:rPr>
  </w:style>
  <w:style w:type="table" w:styleId="a5">
    <w:name w:val="Table Grid"/>
    <w:basedOn w:val="a1"/>
    <w:rsid w:val="006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F0DD9"/>
    <w:pPr>
      <w:jc w:val="center"/>
    </w:pPr>
    <w:rPr>
      <w:b/>
      <w:bCs/>
      <w:sz w:val="28"/>
      <w:u w:val="single"/>
    </w:rPr>
  </w:style>
  <w:style w:type="character" w:styleId="a7">
    <w:name w:val="Hyperlink"/>
    <w:basedOn w:val="a0"/>
    <w:rsid w:val="006F0DD9"/>
    <w:rPr>
      <w:color w:val="0000FF"/>
      <w:u w:val="single"/>
    </w:rPr>
  </w:style>
  <w:style w:type="paragraph" w:styleId="a8">
    <w:name w:val="Balloon Text"/>
    <w:basedOn w:val="a"/>
    <w:semiHidden/>
    <w:rsid w:val="00890F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2733"/>
    <w:rPr>
      <w:b/>
      <w:bCs/>
      <w:sz w:val="24"/>
      <w:szCs w:val="24"/>
    </w:rPr>
  </w:style>
  <w:style w:type="table" w:styleId="-1">
    <w:name w:val="Table Web 1"/>
    <w:basedOn w:val="a1"/>
    <w:rsid w:val="009664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64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9664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2B29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B2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Table List 4"/>
    <w:basedOn w:val="a1"/>
    <w:rsid w:val="002B29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0">
    <w:name w:val="Table Grid 3"/>
    <w:basedOn w:val="a1"/>
    <w:rsid w:val="00B27B3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B27B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7">
    <w:name w:val="Table List 7"/>
    <w:basedOn w:val="a1"/>
    <w:rsid w:val="00B27B3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1">
    <w:name w:val="Table Grid 4"/>
    <w:basedOn w:val="a1"/>
    <w:rsid w:val="001042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2B718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0DD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D9"/>
    <w:rPr>
      <w:b/>
      <w:bCs/>
    </w:rPr>
  </w:style>
  <w:style w:type="table" w:styleId="a5">
    <w:name w:val="Table Grid"/>
    <w:basedOn w:val="a1"/>
    <w:rsid w:val="006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F0DD9"/>
    <w:pPr>
      <w:jc w:val="center"/>
    </w:pPr>
    <w:rPr>
      <w:b/>
      <w:bCs/>
      <w:sz w:val="28"/>
      <w:u w:val="single"/>
    </w:rPr>
  </w:style>
  <w:style w:type="character" w:styleId="a7">
    <w:name w:val="Hyperlink"/>
    <w:basedOn w:val="a0"/>
    <w:rsid w:val="006F0DD9"/>
    <w:rPr>
      <w:color w:val="0000FF"/>
      <w:u w:val="single"/>
    </w:rPr>
  </w:style>
  <w:style w:type="paragraph" w:styleId="a8">
    <w:name w:val="Balloon Text"/>
    <w:basedOn w:val="a"/>
    <w:semiHidden/>
    <w:rsid w:val="00890F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2733"/>
    <w:rPr>
      <w:b/>
      <w:bCs/>
      <w:sz w:val="24"/>
      <w:szCs w:val="24"/>
    </w:rPr>
  </w:style>
  <w:style w:type="table" w:styleId="-1">
    <w:name w:val="Table Web 1"/>
    <w:basedOn w:val="a1"/>
    <w:rsid w:val="009664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64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9664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2B29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B2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Table List 4"/>
    <w:basedOn w:val="a1"/>
    <w:rsid w:val="002B29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0">
    <w:name w:val="Table Grid 3"/>
    <w:basedOn w:val="a1"/>
    <w:rsid w:val="00B27B3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B27B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7">
    <w:name w:val="Table List 7"/>
    <w:basedOn w:val="a1"/>
    <w:rsid w:val="00B27B3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1">
    <w:name w:val="Table Grid 4"/>
    <w:basedOn w:val="a1"/>
    <w:rsid w:val="001042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2B718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kbazi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kbaz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7427-C908-49BB-B717-5881530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2342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Анастасия Постолатина</cp:lastModifiedBy>
  <cp:revision>6</cp:revision>
  <cp:lastPrinted>2020-02-07T06:56:00Z</cp:lastPrinted>
  <dcterms:created xsi:type="dcterms:W3CDTF">2023-09-26T06:35:00Z</dcterms:created>
  <dcterms:modified xsi:type="dcterms:W3CDTF">2023-09-26T06:58:00Z</dcterms:modified>
</cp:coreProperties>
</file>